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2C6" w:rsidRDefault="00C572C6">
      <w:r>
        <w:t xml:space="preserve">              Candidates, CCI and MCI</w:t>
      </w:r>
      <w:r w:rsidR="00F91CE3">
        <w:t>,</w:t>
      </w:r>
      <w:r>
        <w:t xml:space="preserve"> diagnosing casting problems</w:t>
      </w:r>
    </w:p>
    <w:p w:rsidR="00C572C6" w:rsidRDefault="00C572C6"/>
    <w:p w:rsidR="00C572C6" w:rsidRDefault="00C572C6">
      <w:r>
        <w:t>[GH]  From Joe Libeu (Testing Co-chairman)</w:t>
      </w:r>
    </w:p>
    <w:p w:rsidR="00C572C6" w:rsidRDefault="00C572C6"/>
    <w:p w:rsidR="00C572C6" w:rsidRDefault="00C572C6" w:rsidP="00C572C6">
      <w:pPr>
        <w:widowControl w:val="0"/>
        <w:autoSpaceDE w:val="0"/>
        <w:autoSpaceDN w:val="0"/>
        <w:adjustRightInd w:val="0"/>
        <w:rPr>
          <w:rFonts w:ascii="Helvetica" w:hAnsi="Helvetica" w:cs="Helvetica"/>
        </w:rPr>
      </w:pPr>
      <w:r>
        <w:rPr>
          <w:rFonts w:ascii="Helvetica" w:hAnsi="Helvetica" w:cs="Helvetica"/>
        </w:rPr>
        <w:t>Gordy,</w:t>
      </w:r>
    </w:p>
    <w:p w:rsidR="00C572C6" w:rsidRDefault="00C572C6" w:rsidP="00C572C6">
      <w:pPr>
        <w:widowControl w:val="0"/>
        <w:autoSpaceDE w:val="0"/>
        <w:autoSpaceDN w:val="0"/>
        <w:adjustRightInd w:val="0"/>
        <w:rPr>
          <w:rFonts w:ascii="Helvetica" w:hAnsi="Helvetica" w:cs="Helvetica"/>
        </w:rPr>
      </w:pPr>
      <w:r>
        <w:rPr>
          <w:rFonts w:ascii="Helvetica" w:hAnsi="Helvetica" w:cs="Helvetica"/>
        </w:rPr>
        <w:t>In both the CCI and MCI test the candidate can be ask to identify the faults and how they would go about fixing the problem.  These questions need to be directed to the question and cast that they are being tested on.  On the CCI the question asked on these subjects must fit into what is expected of a CCI and not fall into the question and expectations of a MCI. </w:t>
      </w:r>
    </w:p>
    <w:p w:rsidR="00C572C6" w:rsidRDefault="00C572C6" w:rsidP="00C572C6">
      <w:pPr>
        <w:widowControl w:val="0"/>
        <w:autoSpaceDE w:val="0"/>
        <w:autoSpaceDN w:val="0"/>
        <w:adjustRightInd w:val="0"/>
        <w:rPr>
          <w:rFonts w:ascii="Helvetica" w:hAnsi="Helvetica" w:cs="Helvetica"/>
        </w:rPr>
      </w:pPr>
    </w:p>
    <w:p w:rsidR="00C572C6" w:rsidRDefault="00C572C6" w:rsidP="00C572C6">
      <w:pPr>
        <w:widowControl w:val="0"/>
        <w:autoSpaceDE w:val="0"/>
        <w:autoSpaceDN w:val="0"/>
        <w:adjustRightInd w:val="0"/>
        <w:rPr>
          <w:rFonts w:ascii="Helvetica" w:hAnsi="Helvetica" w:cs="Helvetica"/>
        </w:rPr>
      </w:pPr>
      <w:r>
        <w:rPr>
          <w:rFonts w:ascii="Helvetica" w:hAnsi="Helvetica" w:cs="Helvetica"/>
        </w:rPr>
        <w:t>As and example, one needs to know what the faults are of casting a tailing loop and how to correct same.</w:t>
      </w:r>
    </w:p>
    <w:p w:rsidR="00C572C6" w:rsidRDefault="00C572C6" w:rsidP="00C572C6">
      <w:pPr>
        <w:widowControl w:val="0"/>
        <w:autoSpaceDE w:val="0"/>
        <w:autoSpaceDN w:val="0"/>
        <w:adjustRightInd w:val="0"/>
        <w:rPr>
          <w:rFonts w:ascii="Helvetica" w:hAnsi="Helvetica" w:cs="Helvetica"/>
        </w:rPr>
      </w:pPr>
    </w:p>
    <w:p w:rsidR="00C572C6" w:rsidRDefault="00C572C6" w:rsidP="00C572C6">
      <w:pPr>
        <w:widowControl w:val="0"/>
        <w:autoSpaceDE w:val="0"/>
        <w:autoSpaceDN w:val="0"/>
        <w:adjustRightInd w:val="0"/>
        <w:rPr>
          <w:rFonts w:ascii="Helvetica" w:hAnsi="Helvetica" w:cs="Helvetica"/>
        </w:rPr>
      </w:pPr>
      <w:r>
        <w:rPr>
          <w:rFonts w:ascii="Helvetica" w:hAnsi="Helvetica" w:cs="Helvetica"/>
        </w:rPr>
        <w:t xml:space="preserve">One of the problems I see is </w:t>
      </w:r>
      <w:proofErr w:type="gramStart"/>
      <w:r>
        <w:rPr>
          <w:rFonts w:ascii="Helvetica" w:hAnsi="Helvetica" w:cs="Helvetica"/>
        </w:rPr>
        <w:t>a</w:t>
      </w:r>
      <w:proofErr w:type="gramEnd"/>
      <w:r>
        <w:rPr>
          <w:rFonts w:ascii="Helvetica" w:hAnsi="Helvetica" w:cs="Helvetica"/>
        </w:rPr>
        <w:t xml:space="preserve"> individual will say the tailing loop is caused by the conclave path of the rod tip.  If this is there answer, they have not identified the problem.  This is where I would make a cast with a tailing loop and ask what is causing the tailing loop and how they would correct same.</w:t>
      </w:r>
    </w:p>
    <w:p w:rsidR="00C572C6" w:rsidRDefault="00C572C6" w:rsidP="00C572C6">
      <w:pPr>
        <w:widowControl w:val="0"/>
        <w:autoSpaceDE w:val="0"/>
        <w:autoSpaceDN w:val="0"/>
        <w:adjustRightInd w:val="0"/>
        <w:rPr>
          <w:rFonts w:ascii="Helvetica" w:hAnsi="Helvetica" w:cs="Helvetica"/>
        </w:rPr>
      </w:pPr>
    </w:p>
    <w:p w:rsidR="00C572C6" w:rsidRDefault="00C572C6" w:rsidP="00C572C6">
      <w:pPr>
        <w:widowControl w:val="0"/>
        <w:autoSpaceDE w:val="0"/>
        <w:autoSpaceDN w:val="0"/>
        <w:adjustRightInd w:val="0"/>
        <w:rPr>
          <w:rFonts w:ascii="Helvetica" w:hAnsi="Helvetica" w:cs="Helvetica"/>
        </w:rPr>
      </w:pPr>
      <w:r>
        <w:rPr>
          <w:rFonts w:ascii="Helvetica" w:hAnsi="Helvetica" w:cs="Helvetica"/>
        </w:rPr>
        <w:t>Regards,</w:t>
      </w:r>
    </w:p>
    <w:p w:rsidR="00C572C6" w:rsidRDefault="00C572C6" w:rsidP="00C572C6">
      <w:pPr>
        <w:widowControl w:val="0"/>
        <w:autoSpaceDE w:val="0"/>
        <w:autoSpaceDN w:val="0"/>
        <w:adjustRightInd w:val="0"/>
        <w:rPr>
          <w:rFonts w:ascii="Helvetica" w:hAnsi="Helvetica" w:cs="Helvetica"/>
        </w:rPr>
      </w:pPr>
      <w:r>
        <w:rPr>
          <w:rFonts w:ascii="Helvetica" w:hAnsi="Helvetica" w:cs="Helvetica"/>
        </w:rPr>
        <w:t>Joe</w:t>
      </w:r>
    </w:p>
    <w:p w:rsidR="00C572C6" w:rsidRDefault="00C572C6" w:rsidP="00C572C6">
      <w:pPr>
        <w:widowControl w:val="0"/>
        <w:pBdr>
          <w:bottom w:val="wave" w:sz="6" w:space="1" w:color="auto"/>
        </w:pBdr>
        <w:autoSpaceDE w:val="0"/>
        <w:autoSpaceDN w:val="0"/>
        <w:adjustRightInd w:val="0"/>
        <w:rPr>
          <w:rFonts w:ascii="Helvetica" w:hAnsi="Helvetica" w:cs="Helvetica"/>
        </w:rPr>
      </w:pPr>
    </w:p>
    <w:p w:rsidR="00C572C6" w:rsidRDefault="00C572C6" w:rsidP="00C572C6">
      <w:pPr>
        <w:widowControl w:val="0"/>
        <w:autoSpaceDE w:val="0"/>
        <w:autoSpaceDN w:val="0"/>
        <w:adjustRightInd w:val="0"/>
        <w:rPr>
          <w:rFonts w:ascii="Helvetica" w:hAnsi="Helvetica" w:cs="Helvetica"/>
        </w:rPr>
      </w:pPr>
    </w:p>
    <w:p w:rsidR="00C572C6" w:rsidRDefault="00C572C6" w:rsidP="00C572C6">
      <w:pPr>
        <w:widowControl w:val="0"/>
        <w:autoSpaceDE w:val="0"/>
        <w:autoSpaceDN w:val="0"/>
        <w:adjustRightInd w:val="0"/>
        <w:rPr>
          <w:rFonts w:ascii="Helvetica" w:hAnsi="Helvetica" w:cs="Helvetica"/>
        </w:rPr>
      </w:pPr>
      <w:r>
        <w:rPr>
          <w:rFonts w:ascii="Helvetica" w:hAnsi="Helvetica" w:cs="Helvetica"/>
        </w:rPr>
        <w:t>[GH]  Joe,</w:t>
      </w:r>
    </w:p>
    <w:p w:rsidR="00C572C6" w:rsidRDefault="00C572C6" w:rsidP="00C572C6">
      <w:pPr>
        <w:widowControl w:val="0"/>
        <w:autoSpaceDE w:val="0"/>
        <w:autoSpaceDN w:val="0"/>
        <w:adjustRightInd w:val="0"/>
        <w:rPr>
          <w:rFonts w:ascii="Helvetica" w:hAnsi="Helvetica" w:cs="Helvetica"/>
        </w:rPr>
      </w:pPr>
    </w:p>
    <w:p w:rsidR="00C572C6" w:rsidRDefault="00C572C6" w:rsidP="00C572C6">
      <w:pPr>
        <w:widowControl w:val="0"/>
        <w:autoSpaceDE w:val="0"/>
        <w:autoSpaceDN w:val="0"/>
        <w:adjustRightInd w:val="0"/>
        <w:rPr>
          <w:rFonts w:ascii="Helvetica" w:hAnsi="Helvetica" w:cs="Helvetica"/>
        </w:rPr>
      </w:pPr>
      <w:r>
        <w:rPr>
          <w:rFonts w:ascii="Helvetica" w:hAnsi="Helvetica" w:cs="Helvetica"/>
        </w:rPr>
        <w:t>I think Peter Minnick commented on CCI candidates not being asked to diagnose and correct faults made by the examiners because of his observation that with the exception of the tailing loop task, he had not been aware of this being done with any other casts or tasks.</w:t>
      </w:r>
    </w:p>
    <w:p w:rsidR="00C572C6" w:rsidRDefault="00C572C6" w:rsidP="00C572C6">
      <w:pPr>
        <w:widowControl w:val="0"/>
        <w:autoSpaceDE w:val="0"/>
        <w:autoSpaceDN w:val="0"/>
        <w:adjustRightInd w:val="0"/>
        <w:rPr>
          <w:rFonts w:ascii="Helvetica" w:hAnsi="Helvetica" w:cs="Helvetica"/>
        </w:rPr>
      </w:pPr>
    </w:p>
    <w:p w:rsidR="00A67107" w:rsidRDefault="00C572C6" w:rsidP="00C572C6">
      <w:pPr>
        <w:widowControl w:val="0"/>
        <w:autoSpaceDE w:val="0"/>
        <w:autoSpaceDN w:val="0"/>
        <w:adjustRightInd w:val="0"/>
        <w:rPr>
          <w:rFonts w:ascii="Helvetica" w:hAnsi="Helvetica" w:cs="Helvetica"/>
        </w:rPr>
      </w:pPr>
      <w:r>
        <w:rPr>
          <w:rFonts w:ascii="Helvetica" w:hAnsi="Helvetica" w:cs="Helvetica"/>
        </w:rPr>
        <w:t>My observation has been the same.</w:t>
      </w:r>
      <w:r w:rsidR="00A67107">
        <w:rPr>
          <w:rFonts w:ascii="Helvetica" w:hAnsi="Helvetica" w:cs="Helvetica"/>
        </w:rPr>
        <w:t xml:space="preserve">  I’ve witnessed CCI examiners simply ask for the cause and correction of tails without them taking the rod and making the tails.</w:t>
      </w:r>
    </w:p>
    <w:p w:rsidR="00A67107" w:rsidRDefault="00A67107" w:rsidP="00C572C6">
      <w:pPr>
        <w:widowControl w:val="0"/>
        <w:autoSpaceDE w:val="0"/>
        <w:autoSpaceDN w:val="0"/>
        <w:adjustRightInd w:val="0"/>
        <w:rPr>
          <w:rFonts w:ascii="Helvetica" w:hAnsi="Helvetica" w:cs="Helvetica"/>
        </w:rPr>
      </w:pPr>
    </w:p>
    <w:p w:rsidR="00C572C6" w:rsidRDefault="00A67107" w:rsidP="00C572C6">
      <w:pPr>
        <w:widowControl w:val="0"/>
        <w:autoSpaceDE w:val="0"/>
        <w:autoSpaceDN w:val="0"/>
        <w:adjustRightInd w:val="0"/>
        <w:rPr>
          <w:rFonts w:ascii="Helvetica" w:hAnsi="Helvetica" w:cs="Helvetica"/>
        </w:rPr>
      </w:pPr>
      <w:r>
        <w:rPr>
          <w:rFonts w:ascii="Helvetica" w:hAnsi="Helvetica" w:cs="Helvetica"/>
        </w:rPr>
        <w:t>In my opinion the best way to do this is the way you do it.  I do the same.</w:t>
      </w:r>
    </w:p>
    <w:p w:rsidR="00C572C6" w:rsidRDefault="00C572C6" w:rsidP="00C572C6">
      <w:pPr>
        <w:widowControl w:val="0"/>
        <w:autoSpaceDE w:val="0"/>
        <w:autoSpaceDN w:val="0"/>
        <w:adjustRightInd w:val="0"/>
        <w:rPr>
          <w:rFonts w:ascii="Helvetica" w:hAnsi="Helvetica" w:cs="Helvetica"/>
        </w:rPr>
      </w:pPr>
    </w:p>
    <w:p w:rsidR="00C572C6" w:rsidRDefault="00C572C6" w:rsidP="00C572C6">
      <w:pPr>
        <w:widowControl w:val="0"/>
        <w:autoSpaceDE w:val="0"/>
        <w:autoSpaceDN w:val="0"/>
        <w:adjustRightInd w:val="0"/>
        <w:rPr>
          <w:rFonts w:ascii="Helvetica" w:hAnsi="Helvetica" w:cs="Helvetica"/>
        </w:rPr>
      </w:pPr>
      <w:r>
        <w:rPr>
          <w:rFonts w:ascii="Helvetica" w:hAnsi="Helvetica" w:cs="Helvetica"/>
        </w:rPr>
        <w:t xml:space="preserve">Of course, the examiners can ask the CCI candidate to demonstrate teaching any of the tasks, but that is not the same thing as having the examiners purposely making faulty casts for the candidate to identify the fault(s) and </w:t>
      </w:r>
      <w:r w:rsidR="00A67107">
        <w:rPr>
          <w:rFonts w:ascii="Helvetica" w:hAnsi="Helvetica" w:cs="Helvetica"/>
        </w:rPr>
        <w:t>demonstrate</w:t>
      </w:r>
      <w:r>
        <w:rPr>
          <w:rFonts w:ascii="Helvetica" w:hAnsi="Helvetica" w:cs="Helvetica"/>
        </w:rPr>
        <w:t xml:space="preserve"> least one correction.</w:t>
      </w:r>
    </w:p>
    <w:p w:rsidR="00C572C6" w:rsidRDefault="00C572C6"/>
    <w:sectPr w:rsidR="00C572C6" w:rsidSect="00C572C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572C6"/>
    <w:rsid w:val="001C7998"/>
    <w:rsid w:val="00A67107"/>
    <w:rsid w:val="00C572C6"/>
    <w:rsid w:val="00F91CE3"/>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D4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245</Words>
  <Characters>1399</Characters>
  <Application>Microsoft Macintosh Word</Application>
  <DocSecurity>0</DocSecurity>
  <Lines>11</Lines>
  <Paragraphs>2</Paragraphs>
  <ScaleCrop>false</ScaleCrop>
  <LinksUpToDate>false</LinksUpToDate>
  <CharactersWithSpaces>1718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Gordy Hill</dc:creator>
  <cp:keywords/>
  <cp:lastModifiedBy>Gordy Hill</cp:lastModifiedBy>
  <cp:revision>2</cp:revision>
  <dcterms:created xsi:type="dcterms:W3CDTF">2011-12-14T19:19:00Z</dcterms:created>
  <dcterms:modified xsi:type="dcterms:W3CDTF">2011-12-14T20:42:00Z</dcterms:modified>
</cp:coreProperties>
</file>